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E35F" w14:textId="77777777" w:rsidR="00766A12" w:rsidRDefault="00766A12" w:rsidP="00766A12">
      <w:pPr>
        <w:pStyle w:val="NormalWeb"/>
        <w:spacing w:before="0" w:beforeAutospacing="0" w:after="0" w:afterAutospacing="0"/>
        <w:rPr>
          <w:rFonts w:ascii="Arial" w:hAnsi="Arial" w:cs="Arial"/>
          <w:color w:val="535353"/>
          <w:sz w:val="18"/>
          <w:szCs w:val="18"/>
        </w:rPr>
      </w:pPr>
    </w:p>
    <w:p w14:paraId="20AA794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This agreement made this   _______________ between ‘Crystal McFarlane’ (Breeder)</w:t>
      </w:r>
    </w:p>
    <w:p w14:paraId="46FB2A07" w14:textId="77777777" w:rsidR="00766A12" w:rsidRDefault="00766A12" w:rsidP="00766A12">
      <w:pPr>
        <w:pStyle w:val="NormalWeb"/>
        <w:spacing w:before="0" w:beforeAutospacing="0" w:after="0" w:afterAutospacing="0"/>
        <w:rPr>
          <w:rFonts w:ascii="Arial" w:hAnsi="Arial" w:cs="Arial"/>
          <w:color w:val="535353"/>
          <w:sz w:val="18"/>
          <w:szCs w:val="18"/>
        </w:rPr>
      </w:pPr>
    </w:p>
    <w:p w14:paraId="2C881FD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And _______________________________ (Purchaser)</w:t>
      </w:r>
    </w:p>
    <w:p w14:paraId="7D3A5803" w14:textId="77777777" w:rsidR="00766A12" w:rsidRDefault="00766A12" w:rsidP="00766A12">
      <w:pPr>
        <w:pStyle w:val="NormalWeb"/>
        <w:spacing w:before="0" w:beforeAutospacing="0" w:after="0" w:afterAutospacing="0"/>
        <w:rPr>
          <w:rFonts w:ascii="Arial" w:hAnsi="Arial" w:cs="Arial"/>
          <w:color w:val="535353"/>
          <w:sz w:val="18"/>
          <w:szCs w:val="18"/>
        </w:rPr>
      </w:pPr>
    </w:p>
    <w:p w14:paraId="424F744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Regarding the sale of the following boxer puppy/dog: ____________</w:t>
      </w:r>
    </w:p>
    <w:p w14:paraId="7D2CDE78" w14:textId="77777777" w:rsidR="00766A12" w:rsidRDefault="00766A12" w:rsidP="00766A12">
      <w:pPr>
        <w:pStyle w:val="NormalWeb"/>
        <w:spacing w:before="0" w:beforeAutospacing="0" w:after="0" w:afterAutospacing="0"/>
        <w:rPr>
          <w:rFonts w:ascii="Arial" w:hAnsi="Arial" w:cs="Arial"/>
          <w:color w:val="535353"/>
          <w:sz w:val="18"/>
          <w:szCs w:val="18"/>
        </w:rPr>
      </w:pPr>
    </w:p>
    <w:p w14:paraId="3D5FAC8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Whelp </w:t>
      </w:r>
      <w:proofErr w:type="gramStart"/>
      <w:r>
        <w:rPr>
          <w:rFonts w:ascii="Arial" w:hAnsi="Arial" w:cs="Arial"/>
          <w:color w:val="535353"/>
          <w:sz w:val="18"/>
          <w:szCs w:val="18"/>
        </w:rPr>
        <w:t>Date:_</w:t>
      </w:r>
      <w:proofErr w:type="gramEnd"/>
      <w:r>
        <w:rPr>
          <w:rFonts w:ascii="Arial" w:hAnsi="Arial" w:cs="Arial"/>
          <w:color w:val="535353"/>
          <w:sz w:val="18"/>
          <w:szCs w:val="18"/>
        </w:rPr>
        <w:t>_______________</w:t>
      </w:r>
    </w:p>
    <w:p w14:paraId="1A69EE71" w14:textId="77777777" w:rsidR="00766A12" w:rsidRDefault="00766A12" w:rsidP="00766A12">
      <w:pPr>
        <w:pStyle w:val="NormalWeb"/>
        <w:spacing w:before="0" w:beforeAutospacing="0" w:after="0" w:afterAutospacing="0"/>
        <w:rPr>
          <w:rFonts w:ascii="Arial" w:hAnsi="Arial" w:cs="Arial"/>
          <w:color w:val="535353"/>
          <w:sz w:val="18"/>
          <w:szCs w:val="18"/>
        </w:rPr>
      </w:pPr>
    </w:p>
    <w:p w14:paraId="6CED182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Pet Price __$3000 plus </w:t>
      </w:r>
    </w:p>
    <w:p w14:paraId="5EC4655C" w14:textId="0B382721"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Show </w:t>
      </w:r>
      <w:proofErr w:type="spellStart"/>
      <w:proofErr w:type="gramStart"/>
      <w:r>
        <w:rPr>
          <w:rFonts w:ascii="Arial" w:hAnsi="Arial" w:cs="Arial"/>
          <w:color w:val="535353"/>
          <w:sz w:val="18"/>
          <w:szCs w:val="18"/>
        </w:rPr>
        <w:t>Price:_</w:t>
      </w:r>
      <w:proofErr w:type="gramEnd"/>
      <w:r>
        <w:rPr>
          <w:rFonts w:ascii="Arial" w:hAnsi="Arial" w:cs="Arial"/>
          <w:color w:val="535353"/>
          <w:sz w:val="18"/>
          <w:szCs w:val="18"/>
        </w:rPr>
        <w:t>_private</w:t>
      </w:r>
      <w:proofErr w:type="spellEnd"/>
      <w:r>
        <w:rPr>
          <w:rFonts w:ascii="Arial" w:hAnsi="Arial" w:cs="Arial"/>
          <w:color w:val="535353"/>
          <w:sz w:val="18"/>
          <w:szCs w:val="18"/>
        </w:rPr>
        <w:t xml:space="preserve"> treaty__.</w:t>
      </w:r>
    </w:p>
    <w:p w14:paraId="2F71687E" w14:textId="77777777" w:rsidR="00766A12" w:rsidRDefault="00766A12" w:rsidP="00766A12">
      <w:pPr>
        <w:pStyle w:val="NormalWeb"/>
        <w:spacing w:before="0" w:beforeAutospacing="0" w:after="0" w:afterAutospacing="0"/>
        <w:rPr>
          <w:rFonts w:ascii="Arial" w:hAnsi="Arial" w:cs="Arial"/>
          <w:color w:val="535353"/>
          <w:sz w:val="18"/>
          <w:szCs w:val="18"/>
        </w:rPr>
      </w:pPr>
    </w:p>
    <w:p w14:paraId="2CC27D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Color:    Brindle  </w:t>
      </w:r>
      <w:proofErr w:type="gramStart"/>
      <w:r>
        <w:rPr>
          <w:rFonts w:ascii="Arial" w:hAnsi="Arial" w:cs="Arial"/>
          <w:color w:val="535353"/>
          <w:sz w:val="18"/>
          <w:szCs w:val="18"/>
        </w:rPr>
        <w:t>   [</w:t>
      </w:r>
      <w:proofErr w:type="gramEnd"/>
      <w:r>
        <w:rPr>
          <w:rFonts w:ascii="Arial" w:hAnsi="Arial" w:cs="Arial"/>
          <w:color w:val="535353"/>
          <w:sz w:val="18"/>
          <w:szCs w:val="18"/>
        </w:rPr>
        <w:t xml:space="preserve">   ]  Fawn [   ]   White [  ]</w:t>
      </w:r>
    </w:p>
    <w:p w14:paraId="3C45DAF5" w14:textId="77777777" w:rsidR="00766A12" w:rsidRDefault="00766A12" w:rsidP="00766A12">
      <w:pPr>
        <w:pStyle w:val="NormalWeb"/>
        <w:spacing w:before="0" w:beforeAutospacing="0" w:after="0" w:afterAutospacing="0"/>
        <w:rPr>
          <w:rFonts w:ascii="Arial" w:hAnsi="Arial" w:cs="Arial"/>
          <w:color w:val="535353"/>
          <w:sz w:val="18"/>
          <w:szCs w:val="18"/>
        </w:rPr>
      </w:pPr>
    </w:p>
    <w:p w14:paraId="5EEDCFA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With Markings</w:t>
      </w:r>
      <w:proofErr w:type="gramStart"/>
      <w:r>
        <w:rPr>
          <w:rFonts w:ascii="Arial" w:hAnsi="Arial" w:cs="Arial"/>
          <w:color w:val="535353"/>
          <w:sz w:val="18"/>
          <w:szCs w:val="18"/>
        </w:rPr>
        <w:t>   [</w:t>
      </w:r>
      <w:proofErr w:type="gramEnd"/>
      <w:r>
        <w:rPr>
          <w:rFonts w:ascii="Arial" w:hAnsi="Arial" w:cs="Arial"/>
          <w:color w:val="535353"/>
          <w:sz w:val="18"/>
          <w:szCs w:val="18"/>
        </w:rPr>
        <w:t>   ]  Without Markings [    ]</w:t>
      </w:r>
    </w:p>
    <w:p w14:paraId="64443406" w14:textId="77777777" w:rsidR="00766A12" w:rsidRDefault="00766A12" w:rsidP="00766A12">
      <w:pPr>
        <w:pStyle w:val="NormalWeb"/>
        <w:spacing w:before="0" w:beforeAutospacing="0" w:after="0" w:afterAutospacing="0"/>
        <w:rPr>
          <w:rFonts w:ascii="Arial" w:hAnsi="Arial" w:cs="Arial"/>
          <w:color w:val="535353"/>
          <w:sz w:val="18"/>
          <w:szCs w:val="18"/>
        </w:rPr>
      </w:pPr>
    </w:p>
    <w:p w14:paraId="278CBBC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Sex:  Male</w:t>
      </w:r>
      <w:proofErr w:type="gramStart"/>
      <w:r>
        <w:rPr>
          <w:rFonts w:ascii="Arial" w:hAnsi="Arial" w:cs="Arial"/>
          <w:color w:val="535353"/>
          <w:sz w:val="18"/>
          <w:szCs w:val="18"/>
        </w:rPr>
        <w:t>   [</w:t>
      </w:r>
      <w:proofErr w:type="gramEnd"/>
      <w:r>
        <w:rPr>
          <w:rFonts w:ascii="Arial" w:hAnsi="Arial" w:cs="Arial"/>
          <w:color w:val="535353"/>
          <w:sz w:val="18"/>
          <w:szCs w:val="18"/>
        </w:rPr>
        <w:t xml:space="preserve">   ]    Female  [    ]</w:t>
      </w:r>
    </w:p>
    <w:p w14:paraId="5D0C5C7E" w14:textId="77777777" w:rsidR="00766A12" w:rsidRDefault="00766A12" w:rsidP="00766A12">
      <w:pPr>
        <w:pStyle w:val="NormalWeb"/>
        <w:spacing w:before="0" w:beforeAutospacing="0" w:after="0" w:afterAutospacing="0"/>
        <w:rPr>
          <w:rFonts w:ascii="Arial" w:hAnsi="Arial" w:cs="Arial"/>
          <w:color w:val="535353"/>
          <w:sz w:val="18"/>
          <w:szCs w:val="18"/>
        </w:rPr>
      </w:pPr>
    </w:p>
    <w:p w14:paraId="3E45252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Intention:  Pet [  </w:t>
      </w:r>
      <w:proofErr w:type="gramStart"/>
      <w:r>
        <w:rPr>
          <w:rFonts w:ascii="Arial" w:hAnsi="Arial" w:cs="Arial"/>
          <w:color w:val="535353"/>
          <w:sz w:val="18"/>
          <w:szCs w:val="18"/>
        </w:rPr>
        <w:t>  ]</w:t>
      </w:r>
      <w:proofErr w:type="gramEnd"/>
      <w:r>
        <w:rPr>
          <w:rFonts w:ascii="Arial" w:hAnsi="Arial" w:cs="Arial"/>
          <w:color w:val="535353"/>
          <w:sz w:val="18"/>
          <w:szCs w:val="18"/>
        </w:rPr>
        <w:t xml:space="preserve"> Show / breed / Co-ownership [   ]</w:t>
      </w:r>
    </w:p>
    <w:p w14:paraId="7DAEA7F9" w14:textId="77777777" w:rsidR="00766A12" w:rsidRDefault="00766A12" w:rsidP="00766A12">
      <w:pPr>
        <w:pStyle w:val="NormalWeb"/>
        <w:spacing w:before="0" w:beforeAutospacing="0" w:after="0" w:afterAutospacing="0"/>
        <w:rPr>
          <w:rFonts w:ascii="Arial" w:hAnsi="Arial" w:cs="Arial"/>
          <w:color w:val="535353"/>
          <w:sz w:val="18"/>
          <w:szCs w:val="18"/>
        </w:rPr>
      </w:pPr>
    </w:p>
    <w:p w14:paraId="306EE9C1" w14:textId="77777777" w:rsidR="00766A12" w:rsidRDefault="00766A12" w:rsidP="00766A12">
      <w:pPr>
        <w:pStyle w:val="NormalWeb"/>
        <w:spacing w:before="0" w:beforeAutospacing="0" w:after="0" w:afterAutospacing="0"/>
        <w:rPr>
          <w:rFonts w:ascii="Arial" w:hAnsi="Arial" w:cs="Arial"/>
          <w:color w:val="535353"/>
          <w:sz w:val="18"/>
          <w:szCs w:val="18"/>
        </w:rPr>
      </w:pPr>
    </w:p>
    <w:p w14:paraId="2A0A52FA"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Dam’s registered </w:t>
      </w:r>
      <w:proofErr w:type="gramStart"/>
      <w:r>
        <w:rPr>
          <w:rFonts w:ascii="Arial" w:hAnsi="Arial" w:cs="Arial"/>
          <w:color w:val="535353"/>
          <w:sz w:val="18"/>
          <w:szCs w:val="18"/>
        </w:rPr>
        <w:t>name:_</w:t>
      </w:r>
      <w:proofErr w:type="gramEnd"/>
      <w:r>
        <w:rPr>
          <w:rFonts w:ascii="Arial" w:hAnsi="Arial" w:cs="Arial"/>
          <w:color w:val="535353"/>
          <w:sz w:val="18"/>
          <w:szCs w:val="18"/>
        </w:rPr>
        <w:t>____________________</w:t>
      </w:r>
    </w:p>
    <w:p w14:paraId="691E0DB2" w14:textId="77777777" w:rsidR="00766A12" w:rsidRDefault="00766A12" w:rsidP="00766A12">
      <w:pPr>
        <w:pStyle w:val="NormalWeb"/>
        <w:spacing w:before="0" w:beforeAutospacing="0" w:after="0" w:afterAutospacing="0"/>
        <w:rPr>
          <w:rFonts w:ascii="Arial" w:hAnsi="Arial" w:cs="Arial"/>
          <w:color w:val="535353"/>
          <w:sz w:val="18"/>
          <w:szCs w:val="18"/>
        </w:rPr>
      </w:pPr>
    </w:p>
    <w:p w14:paraId="41004D7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CKC / AKC registration number: ______________________</w:t>
      </w:r>
    </w:p>
    <w:p w14:paraId="43A7B17B" w14:textId="77777777" w:rsidR="00766A12" w:rsidRDefault="00766A12" w:rsidP="00766A12">
      <w:pPr>
        <w:pStyle w:val="NormalWeb"/>
        <w:spacing w:before="0" w:beforeAutospacing="0" w:after="0" w:afterAutospacing="0"/>
        <w:rPr>
          <w:rFonts w:ascii="Arial" w:hAnsi="Arial" w:cs="Arial"/>
          <w:color w:val="535353"/>
          <w:sz w:val="18"/>
          <w:szCs w:val="18"/>
        </w:rPr>
      </w:pPr>
    </w:p>
    <w:p w14:paraId="135095D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Sire’s Registered Name: _____________________</w:t>
      </w:r>
    </w:p>
    <w:p w14:paraId="159086D6" w14:textId="77777777" w:rsidR="00766A12" w:rsidRDefault="00766A12" w:rsidP="00766A12">
      <w:pPr>
        <w:pStyle w:val="NormalWeb"/>
        <w:spacing w:before="0" w:beforeAutospacing="0" w:after="0" w:afterAutospacing="0"/>
        <w:rPr>
          <w:rFonts w:ascii="Arial" w:hAnsi="Arial" w:cs="Arial"/>
          <w:color w:val="535353"/>
          <w:sz w:val="18"/>
          <w:szCs w:val="18"/>
        </w:rPr>
      </w:pPr>
    </w:p>
    <w:p w14:paraId="649188A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CKC_/AKC registration number:  ___________________</w:t>
      </w:r>
    </w:p>
    <w:p w14:paraId="3E341807" w14:textId="77777777" w:rsidR="00766A12" w:rsidRDefault="00766A12" w:rsidP="00766A12">
      <w:pPr>
        <w:pStyle w:val="NormalWeb"/>
        <w:spacing w:before="0" w:beforeAutospacing="0" w:after="0" w:afterAutospacing="0"/>
        <w:rPr>
          <w:rFonts w:ascii="Arial" w:hAnsi="Arial" w:cs="Arial"/>
          <w:color w:val="535353"/>
          <w:sz w:val="18"/>
          <w:szCs w:val="18"/>
        </w:rPr>
      </w:pPr>
    </w:p>
    <w:p w14:paraId="6F8AA892" w14:textId="77777777" w:rsidR="00766A12" w:rsidRDefault="00766A12" w:rsidP="00766A12">
      <w:pPr>
        <w:pStyle w:val="NormalWeb"/>
        <w:spacing w:before="0" w:beforeAutospacing="0" w:after="0" w:afterAutospacing="0"/>
        <w:rPr>
          <w:rFonts w:ascii="Arial" w:hAnsi="Arial" w:cs="Arial"/>
          <w:color w:val="535353"/>
          <w:sz w:val="18"/>
          <w:szCs w:val="18"/>
        </w:rPr>
      </w:pPr>
    </w:p>
    <w:p w14:paraId="3571D5B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Buyers </w:t>
      </w:r>
      <w:proofErr w:type="gramStart"/>
      <w:r>
        <w:rPr>
          <w:rFonts w:ascii="Arial" w:hAnsi="Arial" w:cs="Arial"/>
          <w:color w:val="535353"/>
          <w:sz w:val="18"/>
          <w:szCs w:val="18"/>
        </w:rPr>
        <w:t>signature:_</w:t>
      </w:r>
      <w:proofErr w:type="gramEnd"/>
      <w:r>
        <w:rPr>
          <w:rFonts w:ascii="Arial" w:hAnsi="Arial" w:cs="Arial"/>
          <w:color w:val="535353"/>
          <w:sz w:val="18"/>
          <w:szCs w:val="18"/>
        </w:rPr>
        <w:t>________________________</w:t>
      </w:r>
    </w:p>
    <w:p w14:paraId="6B1F8319" w14:textId="77777777" w:rsidR="00766A12" w:rsidRDefault="00766A12" w:rsidP="00766A12">
      <w:pPr>
        <w:pStyle w:val="NormalWeb"/>
        <w:spacing w:before="0" w:beforeAutospacing="0" w:after="0" w:afterAutospacing="0"/>
        <w:rPr>
          <w:rFonts w:ascii="Arial" w:hAnsi="Arial" w:cs="Arial"/>
          <w:color w:val="535353"/>
          <w:sz w:val="18"/>
          <w:szCs w:val="18"/>
        </w:rPr>
      </w:pPr>
    </w:p>
    <w:p w14:paraId="32F53ED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Printed </w:t>
      </w:r>
      <w:proofErr w:type="gramStart"/>
      <w:r>
        <w:rPr>
          <w:rFonts w:ascii="Arial" w:hAnsi="Arial" w:cs="Arial"/>
          <w:color w:val="535353"/>
          <w:sz w:val="18"/>
          <w:szCs w:val="18"/>
        </w:rPr>
        <w:t>name:_</w:t>
      </w:r>
      <w:proofErr w:type="gramEnd"/>
      <w:r>
        <w:rPr>
          <w:rFonts w:ascii="Arial" w:hAnsi="Arial" w:cs="Arial"/>
          <w:color w:val="535353"/>
          <w:sz w:val="18"/>
          <w:szCs w:val="18"/>
        </w:rPr>
        <w:t>_____________________________</w:t>
      </w:r>
    </w:p>
    <w:p w14:paraId="057848D3" w14:textId="77777777" w:rsidR="00766A12" w:rsidRDefault="00766A12" w:rsidP="00766A12">
      <w:pPr>
        <w:pStyle w:val="NormalWeb"/>
        <w:spacing w:before="0" w:beforeAutospacing="0" w:after="0" w:afterAutospacing="0"/>
        <w:rPr>
          <w:rFonts w:ascii="Arial" w:hAnsi="Arial" w:cs="Arial"/>
          <w:color w:val="535353"/>
          <w:sz w:val="18"/>
          <w:szCs w:val="18"/>
        </w:rPr>
      </w:pPr>
    </w:p>
    <w:p w14:paraId="728E7927" w14:textId="77777777" w:rsidR="00766A12" w:rsidRDefault="00766A12" w:rsidP="00766A12">
      <w:pPr>
        <w:pStyle w:val="NormalWeb"/>
        <w:spacing w:before="0" w:beforeAutospacing="0" w:after="0" w:afterAutospacing="0"/>
        <w:rPr>
          <w:rFonts w:ascii="Arial" w:hAnsi="Arial" w:cs="Arial"/>
          <w:color w:val="535353"/>
          <w:sz w:val="18"/>
          <w:szCs w:val="18"/>
        </w:rPr>
      </w:pPr>
      <w:proofErr w:type="gramStart"/>
      <w:r>
        <w:rPr>
          <w:rFonts w:ascii="Arial" w:hAnsi="Arial" w:cs="Arial"/>
          <w:color w:val="535353"/>
          <w:sz w:val="18"/>
          <w:szCs w:val="18"/>
        </w:rPr>
        <w:t>Address:_</w:t>
      </w:r>
      <w:proofErr w:type="gramEnd"/>
      <w:r>
        <w:rPr>
          <w:rFonts w:ascii="Arial" w:hAnsi="Arial" w:cs="Arial"/>
          <w:color w:val="535353"/>
          <w:sz w:val="18"/>
          <w:szCs w:val="18"/>
        </w:rPr>
        <w:t>_____________________________</w:t>
      </w:r>
    </w:p>
    <w:p w14:paraId="5ECAB757" w14:textId="77777777" w:rsidR="00766A12" w:rsidRDefault="00766A12" w:rsidP="00766A12">
      <w:pPr>
        <w:pStyle w:val="NormalWeb"/>
        <w:spacing w:before="0" w:beforeAutospacing="0" w:after="0" w:afterAutospacing="0"/>
        <w:rPr>
          <w:rFonts w:ascii="Arial" w:hAnsi="Arial" w:cs="Arial"/>
          <w:color w:val="535353"/>
          <w:sz w:val="18"/>
          <w:szCs w:val="18"/>
        </w:rPr>
      </w:pPr>
    </w:p>
    <w:p w14:paraId="21E86D4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______________________________POSTAL </w:t>
      </w:r>
      <w:proofErr w:type="gramStart"/>
      <w:r>
        <w:rPr>
          <w:rFonts w:ascii="Arial" w:hAnsi="Arial" w:cs="Arial"/>
          <w:color w:val="535353"/>
          <w:sz w:val="18"/>
          <w:szCs w:val="18"/>
        </w:rPr>
        <w:t>CODE:_</w:t>
      </w:r>
      <w:proofErr w:type="gramEnd"/>
      <w:r>
        <w:rPr>
          <w:rFonts w:ascii="Arial" w:hAnsi="Arial" w:cs="Arial"/>
          <w:color w:val="535353"/>
          <w:sz w:val="18"/>
          <w:szCs w:val="18"/>
        </w:rPr>
        <w:t>______________</w:t>
      </w:r>
    </w:p>
    <w:p w14:paraId="6CB5337A" w14:textId="77777777" w:rsidR="00766A12" w:rsidRDefault="00766A12" w:rsidP="00766A12">
      <w:pPr>
        <w:pStyle w:val="NormalWeb"/>
        <w:spacing w:before="0" w:beforeAutospacing="0" w:after="0" w:afterAutospacing="0"/>
        <w:rPr>
          <w:rFonts w:ascii="Arial" w:hAnsi="Arial" w:cs="Arial"/>
          <w:color w:val="535353"/>
          <w:sz w:val="18"/>
          <w:szCs w:val="18"/>
        </w:rPr>
      </w:pPr>
    </w:p>
    <w:p w14:paraId="7E84C4B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Phone </w:t>
      </w:r>
      <w:proofErr w:type="gramStart"/>
      <w:r>
        <w:rPr>
          <w:rFonts w:ascii="Arial" w:hAnsi="Arial" w:cs="Arial"/>
          <w:color w:val="535353"/>
          <w:sz w:val="18"/>
          <w:szCs w:val="18"/>
        </w:rPr>
        <w:t>number:_</w:t>
      </w:r>
      <w:proofErr w:type="gramEnd"/>
      <w:r>
        <w:rPr>
          <w:rFonts w:ascii="Arial" w:hAnsi="Arial" w:cs="Arial"/>
          <w:color w:val="535353"/>
          <w:sz w:val="18"/>
          <w:szCs w:val="18"/>
        </w:rPr>
        <w:t>_____________________________</w:t>
      </w:r>
    </w:p>
    <w:p w14:paraId="467C2C0D" w14:textId="77777777" w:rsidR="00766A12" w:rsidRDefault="00766A12" w:rsidP="00766A12">
      <w:pPr>
        <w:pStyle w:val="NormalWeb"/>
        <w:spacing w:before="0" w:beforeAutospacing="0" w:after="0" w:afterAutospacing="0"/>
        <w:rPr>
          <w:rFonts w:ascii="Arial" w:hAnsi="Arial" w:cs="Arial"/>
          <w:color w:val="535353"/>
          <w:sz w:val="18"/>
          <w:szCs w:val="18"/>
        </w:rPr>
      </w:pPr>
    </w:p>
    <w:p w14:paraId="24B2BAC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Email </w:t>
      </w:r>
      <w:proofErr w:type="gramStart"/>
      <w:r>
        <w:rPr>
          <w:rFonts w:ascii="Arial" w:hAnsi="Arial" w:cs="Arial"/>
          <w:color w:val="535353"/>
          <w:sz w:val="18"/>
          <w:szCs w:val="18"/>
        </w:rPr>
        <w:t>address:_</w:t>
      </w:r>
      <w:proofErr w:type="gramEnd"/>
      <w:r>
        <w:rPr>
          <w:rFonts w:ascii="Arial" w:hAnsi="Arial" w:cs="Arial"/>
          <w:color w:val="535353"/>
          <w:sz w:val="18"/>
          <w:szCs w:val="18"/>
        </w:rPr>
        <w:t>_____________________________</w:t>
      </w:r>
    </w:p>
    <w:p w14:paraId="77B425C7" w14:textId="77777777" w:rsidR="00766A12" w:rsidRDefault="00766A12" w:rsidP="00766A12">
      <w:pPr>
        <w:pStyle w:val="NormalWeb"/>
        <w:spacing w:before="0" w:beforeAutospacing="0" w:after="0" w:afterAutospacing="0"/>
        <w:rPr>
          <w:rFonts w:ascii="Arial" w:hAnsi="Arial" w:cs="Arial"/>
          <w:color w:val="535353"/>
          <w:sz w:val="18"/>
          <w:szCs w:val="18"/>
        </w:rPr>
      </w:pPr>
    </w:p>
    <w:p w14:paraId="551A3A0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6A32012D" w14:textId="77777777" w:rsidR="00766A12" w:rsidRDefault="00766A12" w:rsidP="00766A12">
      <w:pPr>
        <w:pStyle w:val="NormalWeb"/>
        <w:spacing w:before="0" w:beforeAutospacing="0" w:after="0" w:afterAutospacing="0"/>
        <w:rPr>
          <w:rFonts w:ascii="Arial" w:hAnsi="Arial" w:cs="Arial"/>
          <w:color w:val="535353"/>
          <w:sz w:val="18"/>
          <w:szCs w:val="18"/>
        </w:rPr>
      </w:pPr>
    </w:p>
    <w:p w14:paraId="1B64103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Sellers </w:t>
      </w:r>
      <w:proofErr w:type="gramStart"/>
      <w:r>
        <w:rPr>
          <w:rFonts w:ascii="Arial" w:hAnsi="Arial" w:cs="Arial"/>
          <w:color w:val="535353"/>
          <w:sz w:val="18"/>
          <w:szCs w:val="18"/>
        </w:rPr>
        <w:t>Signature:_</w:t>
      </w:r>
      <w:proofErr w:type="gramEnd"/>
      <w:r>
        <w:rPr>
          <w:rFonts w:ascii="Arial" w:hAnsi="Arial" w:cs="Arial"/>
          <w:color w:val="535353"/>
          <w:sz w:val="18"/>
          <w:szCs w:val="18"/>
        </w:rPr>
        <w:t>_______________________________________________________</w:t>
      </w:r>
    </w:p>
    <w:p w14:paraId="68CFB56C" w14:textId="77777777" w:rsidR="00766A12" w:rsidRDefault="00766A12" w:rsidP="00766A12">
      <w:pPr>
        <w:pStyle w:val="NormalWeb"/>
        <w:spacing w:before="0" w:beforeAutospacing="0" w:after="0" w:afterAutospacing="0"/>
        <w:rPr>
          <w:rFonts w:ascii="Arial" w:hAnsi="Arial" w:cs="Arial"/>
          <w:color w:val="535353"/>
          <w:sz w:val="18"/>
          <w:szCs w:val="18"/>
        </w:rPr>
      </w:pPr>
    </w:p>
    <w:p w14:paraId="036FD2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Crystal McFarlane</w:t>
      </w:r>
    </w:p>
    <w:p w14:paraId="73DB9EBC" w14:textId="77777777" w:rsidR="00766A12" w:rsidRDefault="00766A12" w:rsidP="00766A12">
      <w:pPr>
        <w:pStyle w:val="NormalWeb"/>
        <w:spacing w:before="0" w:beforeAutospacing="0" w:after="0" w:afterAutospacing="0"/>
        <w:rPr>
          <w:rFonts w:ascii="Arial" w:hAnsi="Arial" w:cs="Arial"/>
          <w:color w:val="535353"/>
          <w:sz w:val="18"/>
          <w:szCs w:val="18"/>
        </w:rPr>
      </w:pPr>
    </w:p>
    <w:p w14:paraId="4B657F1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587-225-2420</w:t>
      </w:r>
    </w:p>
    <w:p w14:paraId="0FC98BAC" w14:textId="77777777" w:rsidR="00766A12" w:rsidRDefault="00766A12" w:rsidP="00766A12">
      <w:pPr>
        <w:pStyle w:val="NormalWeb"/>
        <w:spacing w:before="0" w:beforeAutospacing="0" w:after="0" w:afterAutospacing="0"/>
        <w:rPr>
          <w:rFonts w:ascii="Arial" w:hAnsi="Arial" w:cs="Arial"/>
          <w:color w:val="535353"/>
          <w:sz w:val="18"/>
          <w:szCs w:val="18"/>
        </w:rPr>
      </w:pPr>
    </w:p>
    <w:p w14:paraId="41FFF1B1" w14:textId="77777777" w:rsidR="00766A12" w:rsidRDefault="00766A12" w:rsidP="00766A12">
      <w:pPr>
        <w:pStyle w:val="NormalWeb"/>
        <w:spacing w:before="0" w:beforeAutospacing="0" w:after="0" w:afterAutospacing="0"/>
        <w:rPr>
          <w:rFonts w:ascii="Arial" w:hAnsi="Arial" w:cs="Arial"/>
          <w:color w:val="103685"/>
          <w:sz w:val="18"/>
          <w:szCs w:val="18"/>
        </w:rPr>
      </w:pPr>
      <w:hyperlink r:id="rId4" w:history="1">
        <w:r>
          <w:rPr>
            <w:rStyle w:val="Hyperlink"/>
            <w:rFonts w:ascii="Arial" w:hAnsi="Arial" w:cs="Arial"/>
            <w:sz w:val="18"/>
            <w:szCs w:val="18"/>
          </w:rPr>
          <w:t>www.paradigmboxers.com</w:t>
        </w:r>
      </w:hyperlink>
    </w:p>
    <w:p w14:paraId="12E7F396" w14:textId="77777777" w:rsidR="00766A12" w:rsidRDefault="00766A12" w:rsidP="00766A12">
      <w:pPr>
        <w:pStyle w:val="NormalWeb"/>
        <w:spacing w:before="0" w:beforeAutospacing="0" w:after="0" w:afterAutospacing="0"/>
        <w:rPr>
          <w:rFonts w:ascii="Arial" w:hAnsi="Arial" w:cs="Arial"/>
          <w:color w:val="535353"/>
          <w:sz w:val="18"/>
          <w:szCs w:val="18"/>
        </w:rPr>
      </w:pPr>
    </w:p>
    <w:p w14:paraId="677884A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www.paradigmboxers@hotmail.com</w:t>
      </w:r>
    </w:p>
    <w:p w14:paraId="1584E4BD" w14:textId="77777777" w:rsidR="00766A12" w:rsidRDefault="00766A12" w:rsidP="00766A12">
      <w:pPr>
        <w:pStyle w:val="NormalWeb"/>
        <w:spacing w:before="0" w:beforeAutospacing="0" w:after="0" w:afterAutospacing="0"/>
        <w:rPr>
          <w:rFonts w:ascii="Arial" w:hAnsi="Arial" w:cs="Arial"/>
          <w:color w:val="535353"/>
          <w:sz w:val="18"/>
          <w:szCs w:val="18"/>
        </w:rPr>
      </w:pPr>
    </w:p>
    <w:p w14:paraId="2647EEB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309EBED3" w14:textId="77777777" w:rsidR="00766A12" w:rsidRDefault="00766A12" w:rsidP="00766A12">
      <w:pPr>
        <w:pStyle w:val="NormalWeb"/>
        <w:spacing w:before="0" w:beforeAutospacing="0" w:after="0" w:afterAutospacing="0"/>
        <w:rPr>
          <w:rFonts w:ascii="Arial" w:hAnsi="Arial" w:cs="Arial"/>
          <w:color w:val="535353"/>
          <w:sz w:val="18"/>
          <w:szCs w:val="18"/>
        </w:rPr>
      </w:pPr>
    </w:p>
    <w:p w14:paraId="550B694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guarantee this puppy is purebred and will be registered with the CKC.</w:t>
      </w:r>
    </w:p>
    <w:p w14:paraId="31D2FE0C" w14:textId="77777777" w:rsidR="00766A12" w:rsidRDefault="00766A12" w:rsidP="00766A12">
      <w:pPr>
        <w:pStyle w:val="NormalWeb"/>
        <w:spacing w:before="0" w:beforeAutospacing="0" w:after="0" w:afterAutospacing="0"/>
        <w:rPr>
          <w:rFonts w:ascii="Arial" w:hAnsi="Arial" w:cs="Arial"/>
          <w:color w:val="535353"/>
          <w:sz w:val="18"/>
          <w:szCs w:val="18"/>
        </w:rPr>
      </w:pPr>
    </w:p>
    <w:p w14:paraId="0668D4C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*We guarantee that all vaccinations and </w:t>
      </w:r>
      <w:proofErr w:type="spellStart"/>
      <w:r>
        <w:rPr>
          <w:rFonts w:ascii="Arial" w:hAnsi="Arial" w:cs="Arial"/>
          <w:color w:val="535353"/>
          <w:sz w:val="18"/>
          <w:szCs w:val="18"/>
        </w:rPr>
        <w:t>dewormings</w:t>
      </w:r>
      <w:proofErr w:type="spellEnd"/>
      <w:r>
        <w:rPr>
          <w:rFonts w:ascii="Arial" w:hAnsi="Arial" w:cs="Arial"/>
          <w:color w:val="535353"/>
          <w:sz w:val="18"/>
          <w:szCs w:val="18"/>
        </w:rPr>
        <w:t xml:space="preserve"> have been given as stated on the vaccination schedule. </w:t>
      </w:r>
    </w:p>
    <w:p w14:paraId="7EB67AAD" w14:textId="77777777" w:rsidR="00766A12" w:rsidRDefault="00766A12" w:rsidP="00766A12">
      <w:pPr>
        <w:pStyle w:val="NormalWeb"/>
        <w:spacing w:before="0" w:beforeAutospacing="0" w:after="0" w:afterAutospacing="0"/>
        <w:rPr>
          <w:rFonts w:ascii="Arial" w:hAnsi="Arial" w:cs="Arial"/>
          <w:color w:val="535353"/>
          <w:sz w:val="18"/>
          <w:szCs w:val="18"/>
        </w:rPr>
      </w:pPr>
    </w:p>
    <w:p w14:paraId="398D302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787CA121" w14:textId="77777777" w:rsidR="00766A12" w:rsidRDefault="00766A12" w:rsidP="00766A12">
      <w:pPr>
        <w:pStyle w:val="NormalWeb"/>
        <w:spacing w:before="0" w:beforeAutospacing="0" w:after="0" w:afterAutospacing="0"/>
        <w:rPr>
          <w:rFonts w:ascii="Arial" w:hAnsi="Arial" w:cs="Arial"/>
          <w:color w:val="535353"/>
          <w:sz w:val="18"/>
          <w:szCs w:val="18"/>
        </w:rPr>
      </w:pPr>
    </w:p>
    <w:p w14:paraId="603E56D6"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lastRenderedPageBreak/>
        <w:t>MANDATORY 48</w:t>
      </w:r>
    </w:p>
    <w:p w14:paraId="529646A7" w14:textId="77777777" w:rsidR="00766A12" w:rsidRDefault="00766A12" w:rsidP="00766A12">
      <w:pPr>
        <w:pStyle w:val="NormalWeb"/>
        <w:spacing w:before="0" w:beforeAutospacing="0" w:after="0" w:afterAutospacing="0"/>
        <w:rPr>
          <w:rFonts w:ascii="Arial" w:hAnsi="Arial" w:cs="Arial"/>
          <w:color w:val="535353"/>
          <w:sz w:val="18"/>
          <w:szCs w:val="18"/>
        </w:rPr>
      </w:pPr>
    </w:p>
    <w:p w14:paraId="6A21589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HOUR VET CHECK</w:t>
      </w:r>
    </w:p>
    <w:p w14:paraId="1C51B171" w14:textId="77777777" w:rsidR="00766A12" w:rsidRDefault="00766A12" w:rsidP="00766A12">
      <w:pPr>
        <w:pStyle w:val="NormalWeb"/>
        <w:spacing w:before="0" w:beforeAutospacing="0" w:after="0" w:afterAutospacing="0"/>
        <w:rPr>
          <w:rFonts w:ascii="Arial" w:hAnsi="Arial" w:cs="Arial"/>
          <w:color w:val="535353"/>
          <w:sz w:val="18"/>
          <w:szCs w:val="18"/>
        </w:rPr>
      </w:pPr>
    </w:p>
    <w:p w14:paraId="05110230" w14:textId="77777777" w:rsidR="00766A12" w:rsidRDefault="00766A12" w:rsidP="00766A12">
      <w:pPr>
        <w:pStyle w:val="NormalWeb"/>
        <w:spacing w:before="0" w:beforeAutospacing="0" w:after="0" w:afterAutospacing="0"/>
        <w:rPr>
          <w:rFonts w:ascii="Arial" w:hAnsi="Arial" w:cs="Arial"/>
          <w:color w:val="535353"/>
          <w:sz w:val="18"/>
          <w:szCs w:val="18"/>
        </w:rPr>
      </w:pPr>
    </w:p>
    <w:p w14:paraId="788D9F8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puppy will be checked by our veterinarian at approximately 8 weeks of age. </w:t>
      </w:r>
    </w:p>
    <w:p w14:paraId="6C2D47A5" w14:textId="77777777" w:rsidR="00766A12" w:rsidRDefault="00766A12" w:rsidP="00766A12">
      <w:pPr>
        <w:pStyle w:val="NormalWeb"/>
        <w:spacing w:before="0" w:beforeAutospacing="0" w:after="0" w:afterAutospacing="0"/>
        <w:rPr>
          <w:rFonts w:ascii="Arial" w:hAnsi="Arial" w:cs="Arial"/>
          <w:color w:val="535353"/>
          <w:sz w:val="18"/>
          <w:szCs w:val="18"/>
        </w:rPr>
      </w:pPr>
    </w:p>
    <w:p w14:paraId="202263E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request that the buyer have this puppy examined by a licensed veterinarian of their choice within 48 hours of taking possession of this puppy.</w:t>
      </w:r>
    </w:p>
    <w:p w14:paraId="625E679B" w14:textId="77777777" w:rsidR="00766A12" w:rsidRDefault="00766A12" w:rsidP="00766A12">
      <w:pPr>
        <w:pStyle w:val="NormalWeb"/>
        <w:spacing w:before="0" w:beforeAutospacing="0" w:after="0" w:afterAutospacing="0"/>
        <w:rPr>
          <w:rFonts w:ascii="Arial" w:hAnsi="Arial" w:cs="Arial"/>
          <w:color w:val="535353"/>
          <w:sz w:val="18"/>
          <w:szCs w:val="18"/>
        </w:rPr>
      </w:pPr>
    </w:p>
    <w:p w14:paraId="5AB9A05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If this puppy is found to have a </w:t>
      </w:r>
      <w:r>
        <w:rPr>
          <w:rFonts w:ascii="Arial-ItalicMT" w:hAnsi="Arial-ItalicMT" w:cs="Arial"/>
          <w:i/>
          <w:iCs/>
          <w:color w:val="535353"/>
          <w:sz w:val="18"/>
          <w:szCs w:val="18"/>
        </w:rPr>
        <w:t>life threatening</w:t>
      </w:r>
      <w:r>
        <w:rPr>
          <w:rFonts w:ascii="Arial" w:hAnsi="Arial" w:cs="Arial"/>
          <w:color w:val="535353"/>
          <w:sz w:val="18"/>
          <w:szCs w:val="18"/>
        </w:rPr>
        <w:t xml:space="preserve"> hereditary congenital defect or any major health problem at this exam, a replacement puppy of equal value will be given, provided that the seller is notified within 24 hours after the exam.  This puppy must be returned to the breeder along with the CKC registration papers within 24 hours with a signed document from the licensed veterinarian stating the defect or problem.  We, the breeder, are not responsible for any veterinarian bills acquired by you, the buyer</w:t>
      </w:r>
      <w:r>
        <w:rPr>
          <w:rFonts w:ascii="Arial-ItalicMT" w:hAnsi="Arial-ItalicMT" w:cs="Arial"/>
          <w:i/>
          <w:iCs/>
          <w:color w:val="535353"/>
          <w:sz w:val="18"/>
          <w:szCs w:val="18"/>
        </w:rPr>
        <w:t xml:space="preserve">.  (The purpose of this exam is to establish with your own vet that the pup is indeed healthy; we make every effort to provide you with </w:t>
      </w:r>
      <w:proofErr w:type="gramStart"/>
      <w:r>
        <w:rPr>
          <w:rFonts w:ascii="Arial-ItalicMT" w:hAnsi="Arial-ItalicMT" w:cs="Arial"/>
          <w:i/>
          <w:iCs/>
          <w:color w:val="535353"/>
          <w:sz w:val="18"/>
          <w:szCs w:val="18"/>
        </w:rPr>
        <w:t>a  healthy</w:t>
      </w:r>
      <w:proofErr w:type="gramEnd"/>
      <w:r>
        <w:rPr>
          <w:rFonts w:ascii="Arial-ItalicMT" w:hAnsi="Arial-ItalicMT" w:cs="Arial"/>
          <w:i/>
          <w:iCs/>
          <w:color w:val="535353"/>
          <w:sz w:val="18"/>
          <w:szCs w:val="18"/>
        </w:rPr>
        <w:t>, happy puppy. We just want to have your vet agree!)</w:t>
      </w:r>
    </w:p>
    <w:p w14:paraId="1E490D30" w14:textId="77777777" w:rsidR="00766A12" w:rsidRDefault="00766A12" w:rsidP="00766A12">
      <w:pPr>
        <w:pStyle w:val="NormalWeb"/>
        <w:spacing w:before="0" w:beforeAutospacing="0" w:after="0" w:afterAutospacing="0"/>
        <w:rPr>
          <w:rFonts w:ascii="Arial" w:hAnsi="Arial" w:cs="Arial"/>
          <w:color w:val="535353"/>
          <w:sz w:val="18"/>
          <w:szCs w:val="18"/>
        </w:rPr>
      </w:pPr>
    </w:p>
    <w:p w14:paraId="738BAD4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5083312B" w14:textId="77777777" w:rsidR="00766A12" w:rsidRDefault="00766A12" w:rsidP="00766A12">
      <w:pPr>
        <w:pStyle w:val="NormalWeb"/>
        <w:spacing w:before="0" w:beforeAutospacing="0" w:after="0" w:afterAutospacing="0"/>
        <w:rPr>
          <w:rFonts w:ascii="Arial" w:hAnsi="Arial" w:cs="Arial"/>
          <w:color w:val="535353"/>
          <w:sz w:val="18"/>
          <w:szCs w:val="18"/>
        </w:rPr>
      </w:pPr>
    </w:p>
    <w:p w14:paraId="5402174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This guarantee does not include uneven bites, injuries, fleas, mites, ringworm, kennel cough, hernias, coccidia, giardia or any other intestinal worms / parasites, or demodex, as they are common in dogs and puppies.  The breeder will not be responsible for Parvo, Distemper, or Corona Virus after 48 hours of the sale, as these are highly contagious </w:t>
      </w:r>
      <w:r>
        <w:rPr>
          <w:rFonts w:ascii="Arial-BoldItalicMT" w:hAnsi="Arial-BoldItalicMT" w:cs="Arial"/>
          <w:b/>
          <w:bCs/>
          <w:i/>
          <w:iCs/>
          <w:color w:val="535353"/>
          <w:sz w:val="18"/>
          <w:szCs w:val="18"/>
        </w:rPr>
        <w:t xml:space="preserve">viruses </w:t>
      </w:r>
      <w:r>
        <w:rPr>
          <w:rFonts w:ascii="Arial" w:hAnsi="Arial" w:cs="Arial"/>
          <w:color w:val="535353"/>
          <w:sz w:val="18"/>
          <w:szCs w:val="18"/>
        </w:rPr>
        <w:t>and can be contracted immediately after leaving the breeder.  (</w:t>
      </w:r>
      <w:r>
        <w:rPr>
          <w:rFonts w:ascii="Arial-ItalicMT" w:hAnsi="Arial-ItalicMT" w:cs="Arial"/>
          <w:i/>
          <w:iCs/>
          <w:color w:val="535353"/>
          <w:sz w:val="18"/>
          <w:szCs w:val="18"/>
        </w:rPr>
        <w:t xml:space="preserve">Your puppy has been started on a vaccination and deworming program; please consult </w:t>
      </w:r>
      <w:proofErr w:type="gramStart"/>
      <w:r>
        <w:rPr>
          <w:rFonts w:ascii="Arial-ItalicMT" w:hAnsi="Arial-ItalicMT" w:cs="Arial"/>
          <w:i/>
          <w:iCs/>
          <w:color w:val="535353"/>
          <w:sz w:val="18"/>
          <w:szCs w:val="18"/>
        </w:rPr>
        <w:t>with  your</w:t>
      </w:r>
      <w:proofErr w:type="gramEnd"/>
      <w:r>
        <w:rPr>
          <w:rFonts w:ascii="Arial-ItalicMT" w:hAnsi="Arial-ItalicMT" w:cs="Arial"/>
          <w:i/>
          <w:iCs/>
          <w:color w:val="535353"/>
          <w:sz w:val="18"/>
          <w:szCs w:val="18"/>
        </w:rPr>
        <w:t xml:space="preserve"> veterinarian, at  your 48 hour visit  for subsequent vaccinations and relevant care. Subsequent vaccinations </w:t>
      </w:r>
      <w:proofErr w:type="gramStart"/>
      <w:r>
        <w:rPr>
          <w:rFonts w:ascii="Arial-ItalicMT" w:hAnsi="Arial-ItalicMT" w:cs="Arial"/>
          <w:i/>
          <w:iCs/>
          <w:color w:val="535353"/>
          <w:sz w:val="18"/>
          <w:szCs w:val="18"/>
        </w:rPr>
        <w:t>are  usually</w:t>
      </w:r>
      <w:proofErr w:type="gramEnd"/>
      <w:r>
        <w:rPr>
          <w:rFonts w:ascii="Arial-ItalicMT" w:hAnsi="Arial-ItalicMT" w:cs="Arial"/>
          <w:i/>
          <w:iCs/>
          <w:color w:val="535353"/>
          <w:sz w:val="18"/>
          <w:szCs w:val="18"/>
        </w:rPr>
        <w:t xml:space="preserve"> at 12 and 16  weeks, and rabies after 16 weeks.)</w:t>
      </w:r>
    </w:p>
    <w:p w14:paraId="012C4147" w14:textId="0441CDEC" w:rsidR="00766A12" w:rsidRDefault="00766A12" w:rsidP="00766A12">
      <w:pPr>
        <w:pStyle w:val="NormalWeb"/>
        <w:spacing w:before="0" w:beforeAutospacing="0" w:after="0" w:afterAutospacing="0"/>
        <w:rPr>
          <w:rFonts w:ascii="Arial" w:hAnsi="Arial" w:cs="Arial"/>
          <w:color w:val="535353"/>
          <w:sz w:val="18"/>
          <w:szCs w:val="18"/>
        </w:rPr>
      </w:pPr>
    </w:p>
    <w:p w14:paraId="19D0E2BD" w14:textId="77777777" w:rsidR="00766A12" w:rsidRDefault="00766A12" w:rsidP="00766A12">
      <w:pPr>
        <w:pStyle w:val="NormalWeb"/>
        <w:spacing w:before="0" w:beforeAutospacing="0" w:after="0" w:afterAutospacing="0"/>
        <w:rPr>
          <w:rFonts w:ascii="Arial" w:hAnsi="Arial" w:cs="Arial"/>
          <w:color w:val="535353"/>
          <w:sz w:val="18"/>
          <w:szCs w:val="18"/>
        </w:rPr>
      </w:pPr>
    </w:p>
    <w:p w14:paraId="7D972B0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THREE YEAR CONGENITAL HEALTH GUARANTEE</w:t>
      </w:r>
    </w:p>
    <w:p w14:paraId="2B598923" w14:textId="77777777" w:rsidR="00766A12" w:rsidRDefault="00766A12" w:rsidP="00766A12">
      <w:pPr>
        <w:pStyle w:val="NormalWeb"/>
        <w:spacing w:before="0" w:beforeAutospacing="0" w:after="0" w:afterAutospacing="0"/>
        <w:rPr>
          <w:rFonts w:ascii="Arial" w:hAnsi="Arial" w:cs="Arial"/>
          <w:color w:val="535353"/>
          <w:sz w:val="18"/>
          <w:szCs w:val="18"/>
        </w:rPr>
      </w:pPr>
    </w:p>
    <w:p w14:paraId="24EED5C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This puppy is guaranteed for three years from the date of birth against </w:t>
      </w:r>
      <w:r>
        <w:rPr>
          <w:rFonts w:ascii="Arial-ItalicMT" w:hAnsi="Arial-ItalicMT" w:cs="Arial"/>
          <w:i/>
          <w:iCs/>
          <w:color w:val="535353"/>
          <w:sz w:val="18"/>
          <w:szCs w:val="18"/>
        </w:rPr>
        <w:t>life threatening</w:t>
      </w:r>
      <w:r>
        <w:rPr>
          <w:rFonts w:ascii="Arial" w:hAnsi="Arial" w:cs="Arial"/>
          <w:color w:val="535353"/>
          <w:sz w:val="18"/>
          <w:szCs w:val="18"/>
        </w:rPr>
        <w:t xml:space="preserve"> congenital defects.  If within that time, a life threatening congenital defect </w:t>
      </w:r>
      <w:proofErr w:type="gramStart"/>
      <w:r>
        <w:rPr>
          <w:rFonts w:ascii="Arial" w:hAnsi="Arial" w:cs="Arial"/>
          <w:color w:val="535353"/>
          <w:sz w:val="18"/>
          <w:szCs w:val="18"/>
        </w:rPr>
        <w:t>( life</w:t>
      </w:r>
      <w:proofErr w:type="gramEnd"/>
      <w:r>
        <w:rPr>
          <w:rFonts w:ascii="Arial" w:hAnsi="Arial" w:cs="Arial"/>
          <w:color w:val="535353"/>
          <w:sz w:val="18"/>
          <w:szCs w:val="18"/>
        </w:rPr>
        <w:t xml:space="preserve"> threatening aortic stenosis, cardiomyopathy, elbow or hip dysplasia) is found by a licensed veterinarian, the breeder will replace the puppy with another puppy of the same quality and price, according to availability. The purchaser must provide, at their expense, a written statement from a licensed veterinarian.  The breeder reserves the right to request a second opinion by our own veterinarian, or a mutually agreeable alternate vet, if the puppy is residing in a city other than Calgary.  </w:t>
      </w:r>
    </w:p>
    <w:p w14:paraId="798B6FB4" w14:textId="77777777" w:rsidR="00766A12" w:rsidRDefault="00766A12" w:rsidP="00766A12">
      <w:pPr>
        <w:pStyle w:val="NormalWeb"/>
        <w:spacing w:before="0" w:beforeAutospacing="0" w:after="0" w:afterAutospacing="0"/>
        <w:rPr>
          <w:rFonts w:ascii="Arial" w:hAnsi="Arial" w:cs="Arial"/>
          <w:color w:val="535353"/>
          <w:sz w:val="18"/>
          <w:szCs w:val="18"/>
        </w:rPr>
      </w:pPr>
    </w:p>
    <w:p w14:paraId="754952BC" w14:textId="77777777" w:rsidR="00766A12" w:rsidRDefault="00766A12" w:rsidP="00766A12">
      <w:pPr>
        <w:pStyle w:val="NormalWeb"/>
        <w:spacing w:before="0" w:beforeAutospacing="0" w:after="0" w:afterAutospacing="0"/>
        <w:rPr>
          <w:rFonts w:ascii="Arial" w:hAnsi="Arial" w:cs="Arial"/>
          <w:color w:val="535353"/>
          <w:sz w:val="18"/>
          <w:szCs w:val="18"/>
        </w:rPr>
      </w:pPr>
    </w:p>
    <w:p w14:paraId="18F7EA5D" w14:textId="77777777" w:rsidR="00766A12" w:rsidRDefault="00766A12" w:rsidP="00766A12">
      <w:pPr>
        <w:pStyle w:val="NormalWeb"/>
        <w:spacing w:before="0" w:beforeAutospacing="0" w:after="0" w:afterAutospacing="0"/>
        <w:rPr>
          <w:rFonts w:ascii="Arial" w:hAnsi="Arial" w:cs="Arial"/>
          <w:color w:val="535353"/>
          <w:sz w:val="18"/>
          <w:szCs w:val="18"/>
        </w:rPr>
      </w:pPr>
    </w:p>
    <w:p w14:paraId="79E6B33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In the RARE event of this puppy’s death in the first three years due to congenital defect, a statement from a veterinarian confirming such an event and its cause is required before any action will be taken by the breeder.  If cause is unknown, an autopsy is required.  </w:t>
      </w:r>
      <w:r>
        <w:rPr>
          <w:rFonts w:ascii="Arial-ItalicMT" w:hAnsi="Arial-ItalicMT" w:cs="Arial"/>
          <w:i/>
          <w:iCs/>
          <w:color w:val="535353"/>
          <w:sz w:val="18"/>
          <w:szCs w:val="18"/>
        </w:rPr>
        <w:t>(An autopsy can determine the cause to be genetic vs environmental.  For example:  heart problem vs getting into the garage and consuming antifreeze.  The cause of death must be determined</w:t>
      </w:r>
      <w:r>
        <w:rPr>
          <w:rFonts w:ascii="Arial" w:hAnsi="Arial" w:cs="Arial"/>
          <w:color w:val="535353"/>
          <w:sz w:val="18"/>
          <w:szCs w:val="18"/>
        </w:rPr>
        <w:t>).   The death, injury or loss of said dog, due to theft, carelessness, recklessness, abuse, neglect, heat stroke, or accident will not entitle the buyer to any compensation of the seller.  </w:t>
      </w:r>
    </w:p>
    <w:p w14:paraId="227574F6" w14:textId="77777777" w:rsidR="00766A12" w:rsidRDefault="00766A12" w:rsidP="00766A12">
      <w:pPr>
        <w:pStyle w:val="NormalWeb"/>
        <w:spacing w:before="0" w:beforeAutospacing="0" w:after="0" w:afterAutospacing="0"/>
        <w:rPr>
          <w:rFonts w:ascii="Arial" w:hAnsi="Arial" w:cs="Arial"/>
          <w:color w:val="535353"/>
          <w:sz w:val="18"/>
          <w:szCs w:val="18"/>
        </w:rPr>
      </w:pPr>
    </w:p>
    <w:p w14:paraId="0F14B52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buyer is responsible for veterinary or medical bills incurred.</w:t>
      </w:r>
    </w:p>
    <w:p w14:paraId="287613A0" w14:textId="77777777" w:rsidR="00766A12" w:rsidRDefault="00766A12" w:rsidP="00766A12">
      <w:pPr>
        <w:pStyle w:val="NormalWeb"/>
        <w:spacing w:before="0" w:beforeAutospacing="0" w:after="0" w:afterAutospacing="0"/>
        <w:rPr>
          <w:rFonts w:ascii="Arial" w:hAnsi="Arial" w:cs="Arial"/>
          <w:color w:val="535353"/>
          <w:sz w:val="18"/>
          <w:szCs w:val="18"/>
        </w:rPr>
      </w:pPr>
    </w:p>
    <w:p w14:paraId="0A16C4A2" w14:textId="6B857B4C"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2682388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SHOWING AND BREEDING</w:t>
      </w:r>
    </w:p>
    <w:p w14:paraId="6CBF0C99" w14:textId="77777777" w:rsidR="00766A12" w:rsidRDefault="00766A12" w:rsidP="00766A12">
      <w:pPr>
        <w:pStyle w:val="NormalWeb"/>
        <w:spacing w:before="0" w:beforeAutospacing="0" w:after="0" w:afterAutospacing="0"/>
        <w:rPr>
          <w:rFonts w:ascii="Arial" w:hAnsi="Arial" w:cs="Arial"/>
          <w:color w:val="535353"/>
          <w:sz w:val="18"/>
          <w:szCs w:val="18"/>
        </w:rPr>
      </w:pPr>
    </w:p>
    <w:p w14:paraId="785331F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Show and breeding prospect puppies are sold on co-own or with non breeding contract in place.  </w:t>
      </w:r>
    </w:p>
    <w:p w14:paraId="2AB05EE5"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do not guarantee that your puppy will achieve a title, or guarantee that your puppy will be able to be used for breeding purposes when full grown. It is agreed that at the time of this sale, this puppy has the characteristics and pedigree desirable for competition and breeding purposes.   </w:t>
      </w:r>
    </w:p>
    <w:p w14:paraId="4B353768"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ItalicMT" w:hAnsi="Arial-ItalicMT" w:cs="Arial"/>
          <w:i/>
          <w:iCs/>
          <w:color w:val="535353"/>
          <w:sz w:val="18"/>
          <w:szCs w:val="18"/>
        </w:rPr>
        <w:t xml:space="preserve">(I cannot </w:t>
      </w:r>
      <w:proofErr w:type="spellStart"/>
      <w:r>
        <w:rPr>
          <w:rFonts w:ascii="Arial-ItalicMT" w:hAnsi="Arial-ItalicMT" w:cs="Arial"/>
          <w:i/>
          <w:iCs/>
          <w:color w:val="535353"/>
          <w:sz w:val="18"/>
          <w:szCs w:val="18"/>
        </w:rPr>
        <w:t>forsee</w:t>
      </w:r>
      <w:proofErr w:type="spellEnd"/>
      <w:r>
        <w:rPr>
          <w:rFonts w:ascii="Arial-ItalicMT" w:hAnsi="Arial-ItalicMT" w:cs="Arial"/>
          <w:i/>
          <w:iCs/>
          <w:color w:val="535353"/>
          <w:sz w:val="18"/>
          <w:szCs w:val="18"/>
        </w:rPr>
        <w:t xml:space="preserve"> sterility or all conformational issues </w:t>
      </w:r>
      <w:proofErr w:type="spellStart"/>
      <w:r>
        <w:rPr>
          <w:rFonts w:ascii="Arial-ItalicMT" w:hAnsi="Arial-ItalicMT" w:cs="Arial"/>
          <w:i/>
          <w:iCs/>
          <w:color w:val="535353"/>
          <w:sz w:val="18"/>
          <w:szCs w:val="18"/>
        </w:rPr>
        <w:t>issues</w:t>
      </w:r>
      <w:proofErr w:type="spellEnd"/>
      <w:r>
        <w:rPr>
          <w:rFonts w:ascii="Arial-ItalicMT" w:hAnsi="Arial-ItalicMT" w:cs="Arial"/>
          <w:i/>
          <w:iCs/>
          <w:color w:val="535353"/>
          <w:sz w:val="18"/>
          <w:szCs w:val="18"/>
        </w:rPr>
        <w:t xml:space="preserve"> at 8 weeks of age).</w:t>
      </w:r>
      <w:r>
        <w:rPr>
          <w:rFonts w:ascii="Arial" w:hAnsi="Arial" w:cs="Arial"/>
          <w:color w:val="535353"/>
          <w:sz w:val="18"/>
          <w:szCs w:val="18"/>
        </w:rPr>
        <w:t> </w:t>
      </w:r>
    </w:p>
    <w:p w14:paraId="539B5DCF" w14:textId="77777777" w:rsidR="00766A12" w:rsidRDefault="00766A12" w:rsidP="00766A12">
      <w:pPr>
        <w:pStyle w:val="NormalWeb"/>
        <w:spacing w:before="0" w:beforeAutospacing="0" w:after="0" w:afterAutospacing="0"/>
        <w:rPr>
          <w:rFonts w:ascii="Arial" w:hAnsi="Arial" w:cs="Arial"/>
          <w:color w:val="535353"/>
          <w:sz w:val="18"/>
          <w:szCs w:val="18"/>
        </w:rPr>
      </w:pPr>
    </w:p>
    <w:p w14:paraId="0A6A9D8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Sold on private contract**.</w:t>
      </w:r>
    </w:p>
    <w:p w14:paraId="372AEB6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ItalicMT" w:hAnsi="Arial-ItalicMT" w:cs="Arial"/>
          <w:i/>
          <w:iCs/>
          <w:color w:val="535353"/>
          <w:sz w:val="18"/>
          <w:szCs w:val="18"/>
        </w:rPr>
        <w:t> </w:t>
      </w:r>
    </w:p>
    <w:p w14:paraId="0495F609" w14:textId="77777777" w:rsidR="00766A12" w:rsidRDefault="00766A12" w:rsidP="00766A12">
      <w:pPr>
        <w:pStyle w:val="NormalWeb"/>
        <w:spacing w:before="0" w:beforeAutospacing="0" w:after="0" w:afterAutospacing="0"/>
        <w:rPr>
          <w:rFonts w:ascii="Arial" w:hAnsi="Arial" w:cs="Arial"/>
          <w:color w:val="535353"/>
          <w:sz w:val="18"/>
          <w:szCs w:val="18"/>
        </w:rPr>
      </w:pPr>
    </w:p>
    <w:p w14:paraId="614DBD33" w14:textId="25F5A640"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PUPS SOLD ON A PET CONTRAC</w:t>
      </w:r>
      <w:r>
        <w:rPr>
          <w:rFonts w:ascii="Arial" w:hAnsi="Arial" w:cs="Arial"/>
          <w:color w:val="535353"/>
          <w:sz w:val="18"/>
          <w:szCs w:val="18"/>
        </w:rPr>
        <w:t>T</w:t>
      </w:r>
    </w:p>
    <w:p w14:paraId="7E60475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lastRenderedPageBreak/>
        <w:t xml:space="preserve">The buyer agrees to have the above puppy spayed (for </w:t>
      </w:r>
      <w:proofErr w:type="gramStart"/>
      <w:r>
        <w:rPr>
          <w:rFonts w:ascii="Arial" w:hAnsi="Arial" w:cs="Arial"/>
          <w:color w:val="535353"/>
          <w:sz w:val="18"/>
          <w:szCs w:val="18"/>
        </w:rPr>
        <w:t>females)  before</w:t>
      </w:r>
      <w:proofErr w:type="gramEnd"/>
      <w:r>
        <w:rPr>
          <w:rFonts w:ascii="Arial" w:hAnsi="Arial" w:cs="Arial"/>
          <w:color w:val="535353"/>
          <w:sz w:val="18"/>
          <w:szCs w:val="18"/>
        </w:rPr>
        <w:t xml:space="preserve"> the age of eight months. </w:t>
      </w:r>
      <w:proofErr w:type="gramStart"/>
      <w:r>
        <w:rPr>
          <w:rFonts w:ascii="Arial" w:hAnsi="Arial" w:cs="Arial"/>
          <w:color w:val="535353"/>
          <w:sz w:val="18"/>
          <w:szCs w:val="18"/>
        </w:rPr>
        <w:t>OR  The</w:t>
      </w:r>
      <w:proofErr w:type="gramEnd"/>
      <w:r>
        <w:rPr>
          <w:rFonts w:ascii="Arial" w:hAnsi="Arial" w:cs="Arial"/>
          <w:color w:val="535353"/>
          <w:sz w:val="18"/>
          <w:szCs w:val="18"/>
        </w:rPr>
        <w:t xml:space="preserve"> buyer agrees to have the above puppy neutered (for males) before the age of fourteen months. Documentation of spay or neuter is to be supplied to the breeder within a week of procedure. After this documentation is provided to the seller, it is agreed that the pedigree then be transferred into the </w:t>
      </w:r>
      <w:proofErr w:type="gramStart"/>
      <w:r>
        <w:rPr>
          <w:rFonts w:ascii="Arial" w:hAnsi="Arial" w:cs="Arial"/>
          <w:color w:val="535353"/>
          <w:sz w:val="18"/>
          <w:szCs w:val="18"/>
        </w:rPr>
        <w:t>buyers</w:t>
      </w:r>
      <w:proofErr w:type="gramEnd"/>
      <w:r>
        <w:rPr>
          <w:rFonts w:ascii="Arial" w:hAnsi="Arial" w:cs="Arial"/>
          <w:color w:val="535353"/>
          <w:sz w:val="18"/>
          <w:szCs w:val="18"/>
        </w:rPr>
        <w:t xml:space="preserve"> name.</w:t>
      </w:r>
    </w:p>
    <w:p w14:paraId="4E9E7B99"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***IF you do not wish to alter the puppy, please discuss with breeder before placement.  It is agreed that all registration will stay in a co-own format </w:t>
      </w:r>
      <w:proofErr w:type="gramStart"/>
      <w:r>
        <w:rPr>
          <w:rFonts w:ascii="Arial" w:hAnsi="Arial" w:cs="Arial"/>
          <w:color w:val="535353"/>
          <w:sz w:val="18"/>
          <w:szCs w:val="18"/>
        </w:rPr>
        <w:t>or  solely</w:t>
      </w:r>
      <w:proofErr w:type="gramEnd"/>
      <w:r>
        <w:rPr>
          <w:rFonts w:ascii="Arial" w:hAnsi="Arial" w:cs="Arial"/>
          <w:color w:val="535353"/>
          <w:sz w:val="18"/>
          <w:szCs w:val="18"/>
        </w:rPr>
        <w:t xml:space="preserve"> in the name of the breeder.  </w:t>
      </w:r>
    </w:p>
    <w:p w14:paraId="30F87B1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OR</w:t>
      </w:r>
    </w:p>
    <w:p w14:paraId="479616E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 CKC non breeding agreement will be signed by both seller and buyer.</w:t>
      </w:r>
    </w:p>
    <w:p w14:paraId="63F8E8E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5F0B5848" w14:textId="77777777" w:rsidR="00766A12" w:rsidRDefault="00766A12" w:rsidP="00766A12">
      <w:pPr>
        <w:pStyle w:val="NormalWeb"/>
        <w:spacing w:before="0" w:beforeAutospacing="0" w:after="0" w:afterAutospacing="0"/>
        <w:rPr>
          <w:rFonts w:ascii="Arial" w:hAnsi="Arial" w:cs="Arial"/>
          <w:color w:val="535353"/>
          <w:sz w:val="18"/>
          <w:szCs w:val="18"/>
        </w:rPr>
      </w:pPr>
    </w:p>
    <w:p w14:paraId="514699B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VACCINATIONS AND DEWORMING</w:t>
      </w:r>
    </w:p>
    <w:p w14:paraId="1C851B31" w14:textId="77777777" w:rsidR="00766A12" w:rsidRDefault="00766A12" w:rsidP="00766A12">
      <w:pPr>
        <w:pStyle w:val="NormalWeb"/>
        <w:spacing w:before="0" w:beforeAutospacing="0" w:after="0" w:afterAutospacing="0"/>
        <w:rPr>
          <w:rFonts w:ascii="Arial" w:hAnsi="Arial" w:cs="Arial"/>
          <w:color w:val="535353"/>
          <w:sz w:val="18"/>
          <w:szCs w:val="18"/>
        </w:rPr>
      </w:pPr>
    </w:p>
    <w:p w14:paraId="3970E25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Your puppy has been on a regular vaccinations and de-worming schedule here and is up to date.  These records will be provided to you.  Please take these records to your veterinarian as it is important to continue with these vaccinations and worming after you get your puppy home</w:t>
      </w:r>
    </w:p>
    <w:p w14:paraId="3AA91980" w14:textId="77777777" w:rsidR="00766A12" w:rsidRDefault="00766A12" w:rsidP="00766A12">
      <w:pPr>
        <w:pStyle w:val="NormalWeb"/>
        <w:spacing w:before="0" w:beforeAutospacing="0" w:after="0" w:afterAutospacing="0"/>
        <w:rPr>
          <w:rFonts w:ascii="Arial" w:hAnsi="Arial" w:cs="Arial"/>
          <w:color w:val="535353"/>
          <w:sz w:val="18"/>
          <w:szCs w:val="18"/>
        </w:rPr>
      </w:pPr>
    </w:p>
    <w:p w14:paraId="044405D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09FCCE3" w14:textId="77777777" w:rsidR="00766A12" w:rsidRDefault="00766A12" w:rsidP="00766A12">
      <w:pPr>
        <w:pStyle w:val="NormalWeb"/>
        <w:spacing w:before="0" w:beforeAutospacing="0" w:after="0" w:afterAutospacing="0"/>
        <w:rPr>
          <w:rFonts w:ascii="Arial" w:hAnsi="Arial" w:cs="Arial"/>
          <w:color w:val="535353"/>
          <w:sz w:val="18"/>
          <w:szCs w:val="18"/>
        </w:rPr>
      </w:pPr>
    </w:p>
    <w:p w14:paraId="4D83EF84"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AGREEMENT OF CARE</w:t>
      </w:r>
    </w:p>
    <w:p w14:paraId="598866A1" w14:textId="77777777" w:rsidR="00766A12" w:rsidRDefault="00766A12" w:rsidP="00766A12">
      <w:pPr>
        <w:pStyle w:val="NormalWeb"/>
        <w:spacing w:before="0" w:beforeAutospacing="0" w:after="0" w:afterAutospacing="0"/>
        <w:rPr>
          <w:rFonts w:ascii="Arial" w:hAnsi="Arial" w:cs="Arial"/>
          <w:color w:val="535353"/>
          <w:sz w:val="18"/>
          <w:szCs w:val="18"/>
        </w:rPr>
      </w:pPr>
    </w:p>
    <w:p w14:paraId="60D619DC"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buyer agrees to take good care of this dog, feed it and house the dog properly (indoors), maintain shots, control the dog on a leash in a public place and when off the premises of the dog’s home.  The dog’s outdoor area will be fenced in and secure.  Care will be taken to assure the dog is safe any time he/she is outdoors.  Buyer agrees to give the dog proper physical and emotional care.  Buyer must agree to house the dog indoors as its primary housing</w:t>
      </w:r>
      <w:r>
        <w:rPr>
          <w:rFonts w:ascii="Arial-ItalicMT" w:hAnsi="Arial-ItalicMT" w:cs="Arial"/>
          <w:i/>
          <w:iCs/>
          <w:color w:val="535353"/>
          <w:sz w:val="18"/>
          <w:szCs w:val="18"/>
        </w:rPr>
        <w:t>.  (Boxers are short haired dogs and cannot withstand the cold winter temperatures here in Alberta</w:t>
      </w:r>
      <w:r>
        <w:rPr>
          <w:rFonts w:ascii="Arial" w:hAnsi="Arial" w:cs="Arial"/>
          <w:color w:val="535353"/>
          <w:sz w:val="18"/>
          <w:szCs w:val="18"/>
        </w:rPr>
        <w:t>!)  If the dog is found to be running freely, creating a public nuisance, or found to be neglected, abused or allowed to live in poor conditions, the seller reserves the right to take repossession of this dog with no refund or replacement to the buyer.</w:t>
      </w:r>
    </w:p>
    <w:p w14:paraId="10AAF1EE" w14:textId="77777777" w:rsidR="00766A12" w:rsidRDefault="00766A12" w:rsidP="00766A12">
      <w:pPr>
        <w:pStyle w:val="NormalWeb"/>
        <w:spacing w:before="0" w:beforeAutospacing="0" w:after="0" w:afterAutospacing="0"/>
        <w:rPr>
          <w:rFonts w:ascii="Arial" w:hAnsi="Arial" w:cs="Arial"/>
          <w:color w:val="535353"/>
          <w:sz w:val="18"/>
          <w:szCs w:val="18"/>
        </w:rPr>
      </w:pPr>
    </w:p>
    <w:p w14:paraId="090FE53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1DA54B0" w14:textId="77777777" w:rsidR="00766A12" w:rsidRDefault="00766A12" w:rsidP="00766A12">
      <w:pPr>
        <w:pStyle w:val="NormalWeb"/>
        <w:spacing w:before="0" w:beforeAutospacing="0" w:after="0" w:afterAutospacing="0"/>
        <w:rPr>
          <w:rFonts w:ascii="Arial" w:hAnsi="Arial" w:cs="Arial"/>
          <w:color w:val="535353"/>
          <w:sz w:val="18"/>
          <w:szCs w:val="18"/>
        </w:rPr>
      </w:pPr>
    </w:p>
    <w:p w14:paraId="6FEFC39E"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DEPOSITS LEFT ON UPCOMING LITTERS</w:t>
      </w:r>
    </w:p>
    <w:p w14:paraId="5C3082E0" w14:textId="77777777" w:rsidR="00766A12" w:rsidRDefault="00766A12" w:rsidP="00766A12">
      <w:pPr>
        <w:pStyle w:val="NormalWeb"/>
        <w:spacing w:before="0" w:beforeAutospacing="0" w:after="0" w:afterAutospacing="0"/>
        <w:rPr>
          <w:rFonts w:ascii="Arial" w:hAnsi="Arial" w:cs="Arial"/>
          <w:color w:val="535353"/>
          <w:sz w:val="18"/>
          <w:szCs w:val="18"/>
        </w:rPr>
      </w:pPr>
    </w:p>
    <w:p w14:paraId="4C19BC97"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xml:space="preserve">Deposits received on upcoming litters will be placed in order of receipt.  Upon whelping, breeder will contact the buyer for right of choice:  first pick, second pick, </w:t>
      </w:r>
      <w:proofErr w:type="gramStart"/>
      <w:r>
        <w:rPr>
          <w:rFonts w:ascii="Arial" w:hAnsi="Arial" w:cs="Arial"/>
          <w:color w:val="535353"/>
          <w:sz w:val="18"/>
          <w:szCs w:val="18"/>
        </w:rPr>
        <w:t>etc.  .</w:t>
      </w:r>
      <w:proofErr w:type="gramEnd"/>
      <w:r>
        <w:rPr>
          <w:rFonts w:ascii="Arial" w:hAnsi="Arial" w:cs="Arial"/>
          <w:color w:val="535353"/>
          <w:sz w:val="18"/>
          <w:szCs w:val="18"/>
        </w:rPr>
        <w:t xml:space="preserve"> . </w:t>
      </w:r>
    </w:p>
    <w:p w14:paraId="1264D84E" w14:textId="77777777" w:rsidR="00766A12" w:rsidRDefault="00766A12" w:rsidP="00766A12">
      <w:pPr>
        <w:pStyle w:val="NormalWeb"/>
        <w:spacing w:before="0" w:beforeAutospacing="0" w:after="0" w:afterAutospacing="0"/>
        <w:rPr>
          <w:rFonts w:ascii="Arial" w:hAnsi="Arial" w:cs="Arial"/>
          <w:color w:val="535353"/>
          <w:sz w:val="18"/>
          <w:szCs w:val="18"/>
        </w:rPr>
      </w:pPr>
    </w:p>
    <w:p w14:paraId="41CAEDF2"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If the litter does not produce desired sex or characteristics satisfactory to the buyer, the deposit is fully transferable onto an upcoming litter</w:t>
      </w:r>
      <w:r>
        <w:rPr>
          <w:rFonts w:ascii="Arial-ItalicMT" w:hAnsi="Arial-ItalicMT" w:cs="Arial"/>
          <w:i/>
          <w:iCs/>
          <w:color w:val="535353"/>
          <w:sz w:val="18"/>
          <w:szCs w:val="18"/>
        </w:rPr>
        <w:t xml:space="preserve">.   </w:t>
      </w:r>
      <w:r>
        <w:rPr>
          <w:rFonts w:ascii="Arial" w:hAnsi="Arial" w:cs="Arial"/>
          <w:color w:val="535353"/>
          <w:sz w:val="18"/>
          <w:szCs w:val="18"/>
        </w:rPr>
        <w:t>Should the buyer be unable to commit to the puppy once chosen, it is agreed that the deposit be transferred onto an upcoming litter.  </w:t>
      </w:r>
    </w:p>
    <w:p w14:paraId="21172CF1" w14:textId="77777777" w:rsidR="00766A12" w:rsidRDefault="00766A12" w:rsidP="00766A12">
      <w:pPr>
        <w:pStyle w:val="NormalWeb"/>
        <w:spacing w:before="0" w:beforeAutospacing="0" w:after="0" w:afterAutospacing="0"/>
        <w:rPr>
          <w:rFonts w:ascii="Arial" w:hAnsi="Arial" w:cs="Arial"/>
          <w:color w:val="535353"/>
          <w:sz w:val="18"/>
          <w:szCs w:val="18"/>
        </w:rPr>
      </w:pPr>
    </w:p>
    <w:p w14:paraId="1123CCBB"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2571D7BC" w14:textId="77777777" w:rsidR="00766A12" w:rsidRDefault="00766A12" w:rsidP="00766A12">
      <w:pPr>
        <w:pStyle w:val="NormalWeb"/>
        <w:spacing w:before="0" w:beforeAutospacing="0" w:after="0" w:afterAutospacing="0"/>
        <w:rPr>
          <w:rFonts w:ascii="Arial" w:hAnsi="Arial" w:cs="Arial"/>
          <w:color w:val="535353"/>
          <w:sz w:val="18"/>
          <w:szCs w:val="18"/>
        </w:rPr>
      </w:pPr>
    </w:p>
    <w:p w14:paraId="1B6E0ACF"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 breeder agrees to evaluate said puppy at 6 weeks of age to ensure that the disposition of each puppy is appropriate for the family it is being placed into.  We do our best to be great match makers!</w:t>
      </w:r>
    </w:p>
    <w:p w14:paraId="67A173EC" w14:textId="77777777" w:rsidR="00766A12" w:rsidRDefault="00766A12" w:rsidP="00766A12">
      <w:pPr>
        <w:pStyle w:val="NormalWeb"/>
        <w:spacing w:before="0" w:beforeAutospacing="0" w:after="0" w:afterAutospacing="0"/>
        <w:rPr>
          <w:rFonts w:ascii="Arial" w:hAnsi="Arial" w:cs="Arial"/>
          <w:color w:val="535353"/>
          <w:sz w:val="18"/>
          <w:szCs w:val="18"/>
        </w:rPr>
      </w:pPr>
    </w:p>
    <w:p w14:paraId="37E924F0" w14:textId="77777777" w:rsidR="00766A12" w:rsidRDefault="00766A12" w:rsidP="00766A12">
      <w:pPr>
        <w:pStyle w:val="NormalWeb"/>
        <w:spacing w:before="0" w:beforeAutospacing="0" w:after="0" w:afterAutospacing="0"/>
        <w:rPr>
          <w:rFonts w:ascii="Arial" w:hAnsi="Arial" w:cs="Arial"/>
          <w:color w:val="535353"/>
          <w:sz w:val="18"/>
          <w:szCs w:val="18"/>
        </w:rPr>
      </w:pPr>
    </w:p>
    <w:p w14:paraId="063ADCD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BoldItalicMT" w:hAnsi="Arial-BoldItalicMT" w:cs="Arial"/>
          <w:b/>
          <w:bCs/>
          <w:i/>
          <w:iCs/>
          <w:color w:val="535353"/>
          <w:sz w:val="18"/>
          <w:szCs w:val="18"/>
        </w:rPr>
        <w:t xml:space="preserve">**Please note:   Paradigm Boxers always reserves the right to first and/or second pick </w:t>
      </w:r>
      <w:proofErr w:type="gramStart"/>
      <w:r>
        <w:rPr>
          <w:rFonts w:ascii="Arial-BoldItalicMT" w:hAnsi="Arial-BoldItalicMT" w:cs="Arial"/>
          <w:b/>
          <w:bCs/>
          <w:i/>
          <w:iCs/>
          <w:color w:val="535353"/>
          <w:sz w:val="18"/>
          <w:szCs w:val="18"/>
        </w:rPr>
        <w:t>puppies.*</w:t>
      </w:r>
      <w:proofErr w:type="gramEnd"/>
      <w:r>
        <w:rPr>
          <w:rFonts w:ascii="Arial-BoldItalicMT" w:hAnsi="Arial-BoldItalicMT" w:cs="Arial"/>
          <w:b/>
          <w:bCs/>
          <w:i/>
          <w:iCs/>
          <w:color w:val="535353"/>
          <w:sz w:val="18"/>
          <w:szCs w:val="18"/>
        </w:rPr>
        <w:t>*</w:t>
      </w:r>
    </w:p>
    <w:p w14:paraId="1B37BD50" w14:textId="77777777" w:rsidR="00766A12" w:rsidRDefault="00766A12" w:rsidP="00766A12">
      <w:pPr>
        <w:pStyle w:val="NormalWeb"/>
        <w:spacing w:before="0" w:beforeAutospacing="0" w:after="0" w:afterAutospacing="0"/>
        <w:rPr>
          <w:rFonts w:ascii="Arial" w:hAnsi="Arial" w:cs="Arial"/>
          <w:color w:val="535353"/>
          <w:sz w:val="18"/>
          <w:szCs w:val="18"/>
        </w:rPr>
      </w:pPr>
    </w:p>
    <w:p w14:paraId="4466744A" w14:textId="77777777" w:rsidR="00766A12" w:rsidRDefault="00766A12" w:rsidP="00766A12">
      <w:pPr>
        <w:pStyle w:val="NormalWeb"/>
        <w:spacing w:before="0" w:beforeAutospacing="0" w:after="0" w:afterAutospacing="0"/>
        <w:rPr>
          <w:rFonts w:ascii="Arial" w:hAnsi="Arial" w:cs="Arial"/>
          <w:color w:val="535353"/>
          <w:sz w:val="18"/>
          <w:szCs w:val="18"/>
        </w:rPr>
      </w:pPr>
    </w:p>
    <w:p w14:paraId="298806A3"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BoldItalicMT" w:hAnsi="Arial-BoldItalicMT" w:cs="Arial"/>
          <w:b/>
          <w:bCs/>
          <w:i/>
          <w:iCs/>
          <w:color w:val="535353"/>
          <w:sz w:val="18"/>
          <w:szCs w:val="18"/>
        </w:rPr>
        <w:t>If the buyer is unable to keep this dog for any reason, the buyer agrees to return the dog DIRECTLY back to the breeder at no cost to the breeder.</w:t>
      </w:r>
    </w:p>
    <w:p w14:paraId="62736731"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There is NEVER a reason for one of our puppies to end up in a shelter, or rescue!</w:t>
      </w:r>
    </w:p>
    <w:p w14:paraId="004AA3B0"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 </w:t>
      </w:r>
    </w:p>
    <w:p w14:paraId="4A764518" w14:textId="77777777" w:rsidR="00766A12" w:rsidRDefault="00766A12" w:rsidP="00766A12">
      <w:pPr>
        <w:pStyle w:val="NormalWeb"/>
        <w:spacing w:before="0" w:beforeAutospacing="0" w:after="0" w:afterAutospacing="0"/>
        <w:rPr>
          <w:rFonts w:ascii="Arial" w:hAnsi="Arial" w:cs="Arial"/>
          <w:color w:val="535353"/>
          <w:sz w:val="18"/>
          <w:szCs w:val="18"/>
        </w:rPr>
      </w:pPr>
    </w:p>
    <w:p w14:paraId="36457F5D"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This contract is valid for the original purchaser that purchased the boxer puppy/dog from the breeder.  This contract is NOT transferrable.</w:t>
      </w:r>
    </w:p>
    <w:p w14:paraId="2333EC40" w14:textId="77777777" w:rsidR="00766A12" w:rsidRDefault="00766A12" w:rsidP="00766A12">
      <w:pPr>
        <w:pStyle w:val="NormalWeb"/>
        <w:spacing w:before="0" w:beforeAutospacing="0" w:after="0" w:afterAutospacing="0"/>
        <w:rPr>
          <w:rFonts w:ascii="Arial" w:hAnsi="Arial" w:cs="Arial"/>
          <w:color w:val="535353"/>
          <w:sz w:val="18"/>
          <w:szCs w:val="18"/>
        </w:rPr>
      </w:pPr>
    </w:p>
    <w:p w14:paraId="534B650B" w14:textId="4A4548B5" w:rsidR="00766A12" w:rsidRDefault="00766A12" w:rsidP="00766A12">
      <w:pPr>
        <w:pStyle w:val="NormalWeb"/>
        <w:spacing w:before="0" w:beforeAutospacing="0" w:after="0" w:afterAutospacing="0"/>
        <w:rPr>
          <w:rFonts w:ascii="Arial" w:hAnsi="Arial" w:cs="Arial"/>
          <w:color w:val="535353"/>
          <w:sz w:val="18"/>
          <w:szCs w:val="18"/>
        </w:rPr>
      </w:pPr>
    </w:p>
    <w:p w14:paraId="0E7049B7" w14:textId="77777777" w:rsidR="00766A12" w:rsidRDefault="00766A12" w:rsidP="00766A12">
      <w:pPr>
        <w:pStyle w:val="NormalWeb"/>
        <w:spacing w:before="0" w:beforeAutospacing="0" w:after="0" w:afterAutospacing="0"/>
        <w:rPr>
          <w:rFonts w:ascii="Arial" w:hAnsi="Arial" w:cs="Arial"/>
          <w:color w:val="535353"/>
          <w:sz w:val="18"/>
          <w:szCs w:val="18"/>
        </w:rPr>
      </w:pPr>
    </w:p>
    <w:p w14:paraId="04C8A87B" w14:textId="77777777" w:rsidR="00766A12" w:rsidRDefault="00766A12" w:rsidP="00766A12">
      <w:pPr>
        <w:pStyle w:val="NormalWeb"/>
        <w:spacing w:before="0" w:beforeAutospacing="0" w:after="0" w:afterAutospacing="0"/>
        <w:rPr>
          <w:rFonts w:ascii="Arial" w:hAnsi="Arial" w:cs="Arial"/>
          <w:color w:val="535353"/>
          <w:sz w:val="18"/>
          <w:szCs w:val="18"/>
        </w:rPr>
      </w:pPr>
    </w:p>
    <w:p w14:paraId="20F4369A" w14:textId="77777777" w:rsidR="00766A12" w:rsidRDefault="00766A12" w:rsidP="00766A12">
      <w:pPr>
        <w:pStyle w:val="NormalWeb"/>
        <w:spacing w:before="0" w:beforeAutospacing="0" w:after="0" w:afterAutospacing="0"/>
        <w:rPr>
          <w:rFonts w:ascii="Arial" w:hAnsi="Arial" w:cs="Arial"/>
          <w:color w:val="535353"/>
          <w:sz w:val="18"/>
          <w:szCs w:val="18"/>
        </w:rPr>
      </w:pPr>
      <w:r>
        <w:rPr>
          <w:rFonts w:ascii="Arial" w:hAnsi="Arial" w:cs="Arial"/>
          <w:color w:val="535353"/>
          <w:sz w:val="18"/>
          <w:szCs w:val="18"/>
        </w:rPr>
        <w:t>We appreciate and Enjoy updates on how our babies are doing in their new homes!!!!</w:t>
      </w:r>
    </w:p>
    <w:p w14:paraId="53DF6319" w14:textId="77777777" w:rsidR="00766A12" w:rsidRDefault="00766A12" w:rsidP="00766A12">
      <w:pPr>
        <w:pStyle w:val="NormalWeb"/>
        <w:spacing w:before="0" w:beforeAutospacing="0" w:after="0" w:afterAutospacing="0"/>
        <w:rPr>
          <w:rFonts w:ascii="Arial" w:hAnsi="Arial" w:cs="Arial"/>
          <w:color w:val="535353"/>
          <w:sz w:val="18"/>
          <w:szCs w:val="18"/>
        </w:rPr>
      </w:pPr>
    </w:p>
    <w:p w14:paraId="3BE995EA" w14:textId="77777777" w:rsidR="00766A12" w:rsidRDefault="00766A12" w:rsidP="00766A12">
      <w:pPr>
        <w:pStyle w:val="NormalWeb"/>
        <w:spacing w:before="0" w:beforeAutospacing="0" w:after="0" w:afterAutospacing="0"/>
        <w:rPr>
          <w:rFonts w:ascii="Arial" w:hAnsi="Arial" w:cs="Arial"/>
          <w:color w:val="535353"/>
          <w:sz w:val="18"/>
          <w:szCs w:val="18"/>
        </w:rPr>
      </w:pPr>
    </w:p>
    <w:p w14:paraId="0B291810" w14:textId="77777777" w:rsidR="00766A12" w:rsidRDefault="00766A12" w:rsidP="00766A12">
      <w:pPr>
        <w:pStyle w:val="NormalWeb"/>
        <w:spacing w:before="0" w:beforeAutospacing="0" w:after="0" w:afterAutospacing="0"/>
        <w:rPr>
          <w:rFonts w:ascii="Arial" w:hAnsi="Arial" w:cs="Arial"/>
          <w:color w:val="535353"/>
          <w:sz w:val="18"/>
          <w:szCs w:val="18"/>
        </w:rPr>
      </w:pPr>
    </w:p>
    <w:p w14:paraId="428CE06D" w14:textId="77777777" w:rsidR="00766A12" w:rsidRDefault="00766A12" w:rsidP="00766A12">
      <w:pPr>
        <w:pStyle w:val="NormalWeb"/>
        <w:spacing w:before="0" w:beforeAutospacing="0" w:after="0" w:afterAutospacing="0"/>
        <w:rPr>
          <w:rFonts w:ascii="Arial" w:hAnsi="Arial" w:cs="Arial"/>
          <w:color w:val="535353"/>
          <w:sz w:val="18"/>
          <w:szCs w:val="18"/>
        </w:rPr>
      </w:pPr>
    </w:p>
    <w:p w14:paraId="318A7B6F" w14:textId="77777777" w:rsidR="00766A12" w:rsidRDefault="00766A12" w:rsidP="00766A12">
      <w:pPr>
        <w:pStyle w:val="NormalWeb"/>
        <w:spacing w:before="0" w:beforeAutospacing="0" w:after="0" w:afterAutospacing="0"/>
        <w:rPr>
          <w:rFonts w:ascii="Arial" w:hAnsi="Arial" w:cs="Arial"/>
          <w:color w:val="535353"/>
          <w:sz w:val="18"/>
          <w:szCs w:val="18"/>
        </w:rPr>
      </w:pPr>
    </w:p>
    <w:p w14:paraId="7F523D88" w14:textId="77777777" w:rsidR="00D85D8A" w:rsidRDefault="00D85D8A"/>
    <w:sectPr w:rsidR="00D85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12"/>
    <w:rsid w:val="00766A12"/>
    <w:rsid w:val="00D85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BAF1"/>
  <w15:chartTrackingRefBased/>
  <w15:docId w15:val="{39B351B5-21A3-49F4-B81D-934514AD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A12"/>
    <w:rPr>
      <w:color w:val="0000FF"/>
      <w:u w:val="single"/>
    </w:rPr>
  </w:style>
  <w:style w:type="paragraph" w:styleId="NormalWeb">
    <w:name w:val="Normal (Web)"/>
    <w:basedOn w:val="Normal"/>
    <w:uiPriority w:val="99"/>
    <w:semiHidden/>
    <w:unhideWhenUsed/>
    <w:rsid w:val="00766A12"/>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3A%2F%2Fwww.paradigmboxers.com%2F&amp;data=05%7C01%7C%7Cff91916f055a4ce4cfc308dac8da7e89%7C84df9e7fe9f640afb435aaaaaaaaaaaa%7C1%7C0%7C638043137997417092%7CUnknown%7CTWFpbGZsb3d8eyJWIjoiMC4wLjAwMDAiLCJQIjoiV2luMzIiLCJBTiI6Ik1haWwiLCJXVCI6Mn0%3D%7C3000%7C%7C%7C&amp;sdata=qU3ZIqxHndLY3OzJLlBRKTbgeZdM3pz3iKT%2FLtLtsC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Paradigm Boxers</dc:creator>
  <cp:keywords/>
  <dc:description/>
  <cp:lastModifiedBy>Paradigm Boxers</cp:lastModifiedBy>
  <cp:revision>1</cp:revision>
  <dcterms:created xsi:type="dcterms:W3CDTF">2022-11-17T20:24:00Z</dcterms:created>
  <dcterms:modified xsi:type="dcterms:W3CDTF">2022-11-17T20:31:00Z</dcterms:modified>
</cp:coreProperties>
</file>